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9"/>
        </w:rPr>
      </w:pPr>
      <w:r>
        <w:rPr>
          <w:rFonts w:hint="eastAsia"/>
          <w:b/>
          <w:sz w:val="29"/>
        </w:rPr>
        <w:t>教院附中校本课程方案设计</w:t>
      </w:r>
    </w:p>
    <w:tbl>
      <w:tblPr>
        <w:tblStyle w:val="6"/>
        <w:tblW w:w="8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15"/>
        <w:gridCol w:w="982"/>
        <w:gridCol w:w="113"/>
        <w:gridCol w:w="2085"/>
        <w:gridCol w:w="1080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课程代码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课程名称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授课教师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课程分类</w:t>
            </w:r>
          </w:p>
          <w:p>
            <w:pPr>
              <w:jc w:val="center"/>
            </w:pPr>
            <w:r>
              <w:rPr>
                <w:rFonts w:hint="eastAsia"/>
              </w:rPr>
              <w:t>（请勾选）</w:t>
            </w:r>
          </w:p>
        </w:tc>
        <w:tc>
          <w:tcPr>
            <w:tcW w:w="4395" w:type="dxa"/>
            <w:gridSpan w:val="4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基础素养提升课程</w:t>
            </w:r>
          </w:p>
          <w:p>
            <w:pPr>
              <w:ind w:firstLine="1050" w:firstLineChars="500"/>
              <w:jc w:val="left"/>
            </w:pPr>
            <w:r>
              <w:rPr>
                <w:rFonts w:hint="eastAsia" w:asciiTheme="minorEastAsia" w:hAnsiTheme="minorEastAsia"/>
              </w:rPr>
              <w:t xml:space="preserve">□ </w:t>
            </w:r>
            <w:r>
              <w:rPr>
                <w:rFonts w:hint="eastAsia"/>
              </w:rPr>
              <w:t>理科素养提升课程</w:t>
            </w:r>
          </w:p>
          <w:p>
            <w:pPr>
              <w:ind w:firstLine="1050" w:firstLineChars="500"/>
              <w:jc w:val="left"/>
            </w:pPr>
            <w:r>
              <w:rPr>
                <w:rFonts w:hint="eastAsia" w:ascii="宋体" w:hAnsi="宋体" w:eastAsia="宋体"/>
              </w:rPr>
              <w:t xml:space="preserve">□ </w:t>
            </w:r>
            <w:r>
              <w:rPr>
                <w:rFonts w:hint="eastAsia"/>
              </w:rPr>
              <w:t>文科素养提升课程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综合实践课程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 w:asciiTheme="minorEastAsia" w:hAnsiTheme="minorEastAsia"/>
              </w:rPr>
              <w:t xml:space="preserve">□ </w:t>
            </w:r>
            <w:r>
              <w:rPr>
                <w:rFonts w:hint="eastAsia"/>
              </w:rPr>
              <w:t>科学实验类课程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 w:asciiTheme="minorEastAsia" w:hAnsiTheme="minorEastAsia"/>
              </w:rPr>
              <w:t xml:space="preserve">□ </w:t>
            </w:r>
            <w:r>
              <w:rPr>
                <w:rFonts w:hint="eastAsia"/>
              </w:rPr>
              <w:t>生活体验类课程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 w:asciiTheme="minorEastAsia" w:hAnsiTheme="minorEastAsia"/>
              </w:rPr>
              <w:t xml:space="preserve">□ </w:t>
            </w:r>
            <w:r>
              <w:rPr>
                <w:rFonts w:hint="eastAsia"/>
              </w:rPr>
              <w:t>社会考察类课程</w:t>
            </w:r>
          </w:p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 w:asciiTheme="minorEastAsia" w:hAnsiTheme="minorEastAsia"/>
                <w:lang w:val="en-US" w:eastAsia="zh-CN"/>
              </w:rPr>
              <w:t xml:space="preserve"> 体育与健康类课程</w:t>
            </w:r>
          </w:p>
          <w:p>
            <w:pPr>
              <w:jc w:val="left"/>
            </w:pPr>
          </w:p>
        </w:tc>
        <w:tc>
          <w:tcPr>
            <w:tcW w:w="22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课程目标</w:t>
            </w:r>
          </w:p>
        </w:tc>
        <w:tc>
          <w:tcPr>
            <w:tcW w:w="6616" w:type="dxa"/>
            <w:gridSpan w:val="6"/>
          </w:tcPr>
          <w:p>
            <w:pPr/>
            <w:r>
              <w:rPr>
                <w:rFonts w:hint="eastAsia"/>
              </w:rPr>
              <w:t>（填写本课程整体的教学目标，可以让学生通过您的课程学到什么）</w:t>
            </w:r>
          </w:p>
          <w:p>
            <w:pPr/>
          </w:p>
          <w:p>
            <w:pPr/>
          </w:p>
          <w:p>
            <w:pPr/>
          </w:p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课程主要内容</w:t>
            </w:r>
          </w:p>
        </w:tc>
        <w:tc>
          <w:tcPr>
            <w:tcW w:w="6616" w:type="dxa"/>
            <w:gridSpan w:val="6"/>
          </w:tcPr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（填写基本教学计划，即</w:t>
            </w:r>
            <w:r>
              <w:rPr>
                <w:rFonts w:hint="eastAsia"/>
                <w:lang w:val="en-US" w:eastAsia="zh-CN"/>
              </w:rPr>
              <w:t>8——10</w:t>
            </w:r>
            <w:r>
              <w:rPr>
                <w:rFonts w:hint="eastAsia"/>
              </w:rPr>
              <w:t>课时的课程标题）</w:t>
            </w:r>
            <w:bookmarkStart w:id="0" w:name="_GoBack"/>
            <w:bookmarkEnd w:id="0"/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课程最大容量</w:t>
            </w:r>
          </w:p>
        </w:tc>
        <w:tc>
          <w:tcPr>
            <w:tcW w:w="2197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 xml:space="preserve">         人</w:t>
            </w:r>
          </w:p>
        </w:tc>
        <w:tc>
          <w:tcPr>
            <w:tcW w:w="2198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上课地点需求</w:t>
            </w:r>
          </w:p>
        </w:tc>
        <w:tc>
          <w:tcPr>
            <w:tcW w:w="2221" w:type="dxa"/>
            <w:gridSpan w:val="2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课程预期成果</w:t>
            </w:r>
          </w:p>
        </w:tc>
        <w:tc>
          <w:tcPr>
            <w:tcW w:w="6616" w:type="dxa"/>
            <w:gridSpan w:val="6"/>
          </w:tcPr>
          <w:p>
            <w:pPr/>
            <w:r>
              <w:rPr>
                <w:rFonts w:hint="eastAsia"/>
              </w:rPr>
              <w:t>（成果一定是可以呈现出来的，便于评价的，例如学生论文、学生作品、学生展示等）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课程评价方法及标准</w:t>
            </w:r>
          </w:p>
        </w:tc>
        <w:tc>
          <w:tcPr>
            <w:tcW w:w="6616" w:type="dxa"/>
            <w:gridSpan w:val="6"/>
          </w:tcPr>
          <w:p>
            <w:pPr/>
            <w:r>
              <w:rPr>
                <w:rFonts w:hint="eastAsia"/>
              </w:rPr>
              <w:t>（评价学生的依据和标准）</w:t>
            </w:r>
          </w:p>
          <w:p>
            <w:pPr/>
          </w:p>
          <w:p>
            <w:pPr/>
          </w:p>
          <w:p>
            <w:pPr/>
          </w:p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425" w:type="dxa"/>
            <w:gridSpan w:val="7"/>
            <w:vAlign w:val="center"/>
          </w:tcPr>
          <w:p>
            <w:pPr>
              <w:ind w:right="105"/>
              <w:jc w:val="left"/>
            </w:pPr>
            <w:r>
              <w:rPr>
                <w:rFonts w:hint="eastAsia"/>
              </w:rPr>
              <w:t>备注：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4D"/>
    <w:rsid w:val="00246E64"/>
    <w:rsid w:val="00327DA7"/>
    <w:rsid w:val="00425CA3"/>
    <w:rsid w:val="00531600"/>
    <w:rsid w:val="0081094D"/>
    <w:rsid w:val="00A42EE3"/>
    <w:rsid w:val="00AD7630"/>
    <w:rsid w:val="00E41CFC"/>
    <w:rsid w:val="09B23A14"/>
    <w:rsid w:val="36A3212A"/>
    <w:rsid w:val="44D168E8"/>
    <w:rsid w:val="48234A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289</Characters>
  <Lines>2</Lines>
  <Paragraphs>1</Paragraphs>
  <ScaleCrop>false</ScaleCrop>
  <LinksUpToDate>false</LinksUpToDate>
  <CharactersWithSpaces>338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2015-11-28T14:58:00Z</dcterms:created>
  <dc:creator>JYFZH-001</dc:creator>
  <cp:lastModifiedBy>dongdong</cp:lastModifiedBy>
  <dcterms:modified xsi:type="dcterms:W3CDTF">2016-01-19T00:58:34Z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